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İLGİLİ KİŞİ BAŞVURU FORMU</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6698 Sayılı Kişisel Verilerin Korunması Kanunu (“KVKK” veya “Kanun”) kapsamında ilgili kişi olarak tanımlanan kişisel veri sahiplerine veya bu kişilerin yasal temsilcilerine (“Başvuru Sahibi” veya “İlgili Kişi”), KVKK’nın 11. maddesinde kişisel verilerin işlenmesine ilişkin taleplerde bulunma hakları düzenlenmiştir.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KVKK’nın 13. maddesinin birinci fıkrası uyarınca; veri sorumlusu olan Global Education Technology, C-corp (“Flalingo”) bu haklara ilişkin olarak yapılacak başvuruların yazılı olarak veya Kişisel Verilerin Korunması Kurulu (“Kurul”) tarafından belirlenen diğer yöntemlerle tarafımıza iletilmesi gerekmektedir. Niteliğine göre talebiniz; Flalingo’ya ulaştığı tarihten itibaren en kısa sürede veya en geç otuz gün içinde cevaplandırılacaktır. İşlemin ayrıca bir maliyet gerektirmesi halinde Tebliğ’in 7 inci maddesi gereğince ücret alınabilir.</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Veri sorumlusu iletişim bilgileri: Adres: 445 South California Avenue, Palo Alto, CA 94306, USA — E-posta: info@flalingo.com — Telefon: +90 212 706 5739</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BAŞVURU YÖNTEMİ</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Şahsen Başvuru:</w:t>
      </w:r>
      <w:r w:rsidDel="00000000" w:rsidR="00000000" w:rsidRPr="00000000">
        <w:rPr>
          <w:rtl w:val="0"/>
        </w:rPr>
        <w:t xml:space="preserve"> Geçerli bir kimlik belgesi ile Flalingo’ya bizzat başvurarak,</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Posta Yoluyla Başvuru:</w:t>
      </w:r>
      <w:r w:rsidDel="00000000" w:rsidR="00000000" w:rsidRPr="00000000">
        <w:rPr>
          <w:rtl w:val="0"/>
        </w:rPr>
        <w:t xml:space="preserve"> Islak imzalı ve kimlik fotokopisi ile 445 South California Avenue, Palo Alto, CA 94306, USA adresine göndererek,</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Elektronik Posta Yoluyla Başvuru:</w:t>
      </w:r>
      <w:r w:rsidDel="00000000" w:rsidR="00000000" w:rsidRPr="00000000">
        <w:rPr>
          <w:rtl w:val="0"/>
        </w:rPr>
        <w:t xml:space="preserve"> İlgili Kişi tarafından Flalingo’e daha önce bildirilen ve sistemimizde kayıtlı bulunan elektronik posta adresinden info@flalingo.com adresimize e-posta göndererek</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Flalingo’ya iletebilirsiniz. İlgili kişi hakları ve başvuru kanalları, Flalingo Gizlilik ve KVKK Politikası’nda belirtildiği şekilde kullanılması halinde de geçerli kabul edilecektir.</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Başvurunuzun hızlı sonuçlanması için başvuru zarfının üzerine veya elektronik postanın konu kısmında “Kişisel Verilerin Korunması Kanunu Bilgi/Değişiklik Talebi” olduğu belirtilmesi tavsiye edilir.</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Başvurunuzun durumu hakkında +90 212 706 5739 numaralı telefondan bilgi alabilirsiniz. (Telefon, başvurunun iletilmesi için değil, yalnızca süreç hakkında bilgi alınması amacıyla kullanılabilir.)</w:t>
      </w:r>
    </w:p>
    <w:p w:rsidR="00000000" w:rsidDel="00000000" w:rsidP="00000000" w:rsidRDefault="00000000" w:rsidRPr="00000000" w14:paraId="0000000C">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BAŞVURU FORMU</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İLGİLİ KİŞİ BİLGİLERİ</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Adı Soyadı:</w:t>
            </w:r>
          </w:p>
        </w:tc>
        <w:tc>
          <w:tcPr>
            <w:shd w:fill="auto" w:val="clear"/>
            <w:tcMar>
              <w:top w:w="60.0" w:type="dxa"/>
              <w:left w:w="60.0" w:type="dxa"/>
              <w:bottom w:w="60.0" w:type="dxa"/>
              <w:right w:w="6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Uyruk:</w:t>
            </w:r>
          </w:p>
        </w:tc>
        <w:tc>
          <w:tcPr>
            <w:shd w:fill="auto" w:val="clear"/>
            <w:tcMar>
              <w:top w:w="60.0" w:type="dxa"/>
              <w:left w:w="60.0" w:type="dxa"/>
              <w:bottom w:w="60.0" w:type="dxa"/>
              <w:right w:w="6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Türkiye ☐ Diğer — Diğer ise lütfen belirtiniz: ……..</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TCKN:</w:t>
            </w:r>
          </w:p>
        </w:tc>
        <w:tc>
          <w:tcPr>
            <w:shd w:fill="auto" w:val="clear"/>
            <w:tcMar>
              <w:top w:w="60.0" w:type="dxa"/>
              <w:left w:w="60.0" w:type="dxa"/>
              <w:bottom w:w="60.0" w:type="dxa"/>
              <w:right w:w="6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Pasaport No / Yabancı Kimlik No:</w:t>
            </w:r>
          </w:p>
        </w:tc>
        <w:tc>
          <w:tcPr>
            <w:shd w:fill="auto" w:val="clear"/>
            <w:tcMar>
              <w:top w:w="60.0" w:type="dxa"/>
              <w:left w:w="60.0" w:type="dxa"/>
              <w:bottom w:w="60.0" w:type="dxa"/>
              <w:right w:w="6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Adres:</w:t>
            </w:r>
          </w:p>
        </w:tc>
        <w:tc>
          <w:tcPr>
            <w:shd w:fill="auto" w:val="clear"/>
            <w:tcMar>
              <w:top w:w="60.0" w:type="dxa"/>
              <w:left w:w="60.0" w:type="dxa"/>
              <w:bottom w:w="60.0" w:type="dxa"/>
              <w:right w:w="6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KEP (Kayıtlı Elektronik Posta) adresi:</w:t>
            </w:r>
          </w:p>
        </w:tc>
        <w:tc>
          <w:tcPr>
            <w:shd w:fill="auto" w:val="clear"/>
            <w:tcMar>
              <w:top w:w="60.0" w:type="dxa"/>
              <w:left w:w="60.0" w:type="dxa"/>
              <w:bottom w:w="60.0" w:type="dxa"/>
              <w:right w:w="6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Elektronik posta adresi:</w:t>
            </w:r>
          </w:p>
        </w:tc>
        <w:tc>
          <w:tcPr>
            <w:shd w:fill="auto" w:val="clear"/>
            <w:tcMar>
              <w:top w:w="60.0" w:type="dxa"/>
              <w:left w:w="60.0" w:type="dxa"/>
              <w:bottom w:w="60.0" w:type="dxa"/>
              <w:right w:w="6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Telefon No / Faks No:</w:t>
            </w:r>
          </w:p>
        </w:tc>
        <w:tc>
          <w:tcPr>
            <w:shd w:fill="auto" w:val="clear"/>
            <w:tcMar>
              <w:top w:w="60.0" w:type="dxa"/>
              <w:left w:w="60.0" w:type="dxa"/>
              <w:bottom w:w="60.0" w:type="dxa"/>
              <w:right w:w="6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1E">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FLALİNGO İLE OLAN İLİŞKİNİZ</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Çalışan Adayı (Özgeçmiş Paylaşımı Yaptım)</w:t>
            </w:r>
          </w:p>
        </w:tc>
        <w:tc>
          <w:tcPr>
            <w:shd w:fill="auto" w:val="clear"/>
            <w:tcMar>
              <w:top w:w="60.0" w:type="dxa"/>
              <w:left w:w="60.0" w:type="dxa"/>
              <w:bottom w:w="60.0" w:type="dxa"/>
              <w:right w:w="6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 tarihi: Başvurunun nereye yapıldığı ve varsa ek açıklama:</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Çalışanı / Eski Çalışan</w:t>
            </w:r>
          </w:p>
        </w:tc>
        <w:tc>
          <w:tcPr>
            <w:shd w:fill="auto" w:val="clear"/>
            <w:tcMar>
              <w:top w:w="60.0" w:type="dxa"/>
              <w:left w:w="60.0" w:type="dxa"/>
              <w:bottom w:w="60.0" w:type="dxa"/>
              <w:right w:w="6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Çalıştığı yıllar:</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Tedarikçi Yetkilisi / Çalışanı</w:t>
            </w:r>
          </w:p>
        </w:tc>
        <w:tc>
          <w:tcPr>
            <w:shd w:fill="auto" w:val="clear"/>
            <w:tcMar>
              <w:top w:w="60.0" w:type="dxa"/>
              <w:left w:w="60.0" w:type="dxa"/>
              <w:bottom w:w="60.0" w:type="dxa"/>
              <w:right w:w="6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Açıklama:</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Müşteri</w:t>
            </w:r>
          </w:p>
        </w:tc>
        <w:tc>
          <w:tcPr>
            <w:shd w:fill="auto" w:val="clear"/>
            <w:tcMar>
              <w:top w:w="60.0" w:type="dxa"/>
              <w:left w:w="60.0" w:type="dxa"/>
              <w:bottom w:w="60.0" w:type="dxa"/>
              <w:right w:w="6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Açıklama:</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İnternet Sitesi Üyesi</w:t>
            </w:r>
          </w:p>
        </w:tc>
        <w:tc>
          <w:tcPr>
            <w:shd w:fill="auto" w:val="clear"/>
            <w:tcMar>
              <w:top w:w="60.0" w:type="dxa"/>
              <w:left w:w="60.0" w:type="dxa"/>
              <w:bottom w:w="60.0" w:type="dxa"/>
              <w:right w:w="6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Açıklama:</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Alt Yüklenici Yetkilisi / Çalışanı</w:t>
            </w:r>
          </w:p>
        </w:tc>
        <w:tc>
          <w:tcPr>
            <w:shd w:fill="auto" w:val="clear"/>
            <w:tcMar>
              <w:top w:w="60.0" w:type="dxa"/>
              <w:left w:w="60.0" w:type="dxa"/>
              <w:bottom w:w="60.0" w:type="dxa"/>
              <w:right w:w="6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Açıklama:</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Ziyaretçi</w:t>
            </w:r>
          </w:p>
        </w:tc>
        <w:tc>
          <w:tcPr>
            <w:shd w:fill="auto" w:val="clear"/>
            <w:tcMar>
              <w:top w:w="60.0" w:type="dxa"/>
              <w:left w:w="60.0" w:type="dxa"/>
              <w:bottom w:w="60.0" w:type="dxa"/>
              <w:right w:w="6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Açıklama:</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Çevrimiçi Ziyaretçi</w:t>
            </w:r>
          </w:p>
        </w:tc>
        <w:tc>
          <w:tcPr>
            <w:shd w:fill="auto" w:val="clear"/>
            <w:tcMar>
              <w:top w:w="60.0" w:type="dxa"/>
              <w:left w:w="60.0" w:type="dxa"/>
              <w:bottom w:w="60.0" w:type="dxa"/>
              <w:right w:w="6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Açıklama:</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Diğer</w:t>
            </w:r>
          </w:p>
        </w:tc>
        <w:tc>
          <w:tcPr>
            <w:shd w:fill="auto" w:val="clear"/>
            <w:tcMar>
              <w:top w:w="60.0" w:type="dxa"/>
              <w:left w:w="60.0" w:type="dxa"/>
              <w:bottom w:w="60.0" w:type="dxa"/>
              <w:right w:w="6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Açıklama:</w:t>
            </w:r>
          </w:p>
        </w:tc>
      </w:tr>
    </w:tbl>
    <w:p w:rsidR="00000000" w:rsidDel="00000000" w:rsidP="00000000" w:rsidRDefault="00000000" w:rsidRPr="00000000" w14:paraId="0000003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 İÇERİĞİ</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 Yapılan Veri Sorumlusu</w:t>
            </w:r>
          </w:p>
        </w:tc>
        <w:tc>
          <w:tcPr>
            <w:shd w:fill="auto" w:val="clear"/>
            <w:tcMar>
              <w:top w:w="60.0" w:type="dxa"/>
              <w:left w:w="60.0" w:type="dxa"/>
              <w:bottom w:w="60.0" w:type="dxa"/>
              <w:right w:w="6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Global Education Technology, C-corp</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445 South California Avenue, Palo Alto, CA 94306, USA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Telefon: +90 212 706 5739</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E-posta: info@flalingo.com</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 Kapsamında İletilecek Talep Konusu</w:t>
            </w:r>
          </w:p>
        </w:tc>
        <w:tc>
          <w:tcPr>
            <w:shd w:fill="auto" w:val="clear"/>
            <w:tcMar>
              <w:top w:w="60.0" w:type="dxa"/>
              <w:left w:w="60.0" w:type="dxa"/>
              <w:bottom w:w="60.0" w:type="dxa"/>
              <w:right w:w="6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Kişisel verilerimin işlenip işlenmediğini öğrenmek istiyorum.</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Kişisel verilerim işlenmişse buna ilişkin bilgi talep ediyorum.</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Kişisel verilerimin işlenme amacını ve bunların amacına uygun kullanılıp kullanılmadığını öğrenmek istiyorum.</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Kişisel verilerimin yurt içinde veya yurt dışında aktarıldığı üçüncü kişileri öğrenmek istiyorum.</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Kanunen öngörülen şartlar çerçevesinde kişisel verilerimin silinmesini veya yok edilmesini veya anonimleştirilmesini istiyorum.</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Kişisel verilerimin eksik veya yanlış işlenmiş olması nedeniyle bunların düzeltilmesini istiyorum. (lütfen açıklama kısmına düzeltilmesini istediğiniz kişisel veriniz ile ilgili detaylı bilgi veriniz)</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Talebim üzerine kişisel verilerimde değişiklik yapılması halinde, kişisel verilerimin aktarıldığı üçüncü kişilere bunun bildirilmesini istiyorum.</w:t>
            </w:r>
          </w:p>
          <w:p w:rsidR="00000000" w:rsidDel="00000000" w:rsidP="00000000" w:rsidRDefault="00000000" w:rsidRPr="00000000" w14:paraId="0000003E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Kişisel verilerimin münhasıran otomatik sistemler vasıtasıyla analiz edilmesi suretiyle aleyhime bir sonucun ortaya çıkmasına itiraz ediyorum. (Lütfen itiraz ettiğiniz değerlendirme veya sonuca ilişkin açıklama bölümünde detaylı bilgi veriniz.)</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Kişisel verilerimin kanuna aykırı olarak işlenmesi sebebiyle uğradığım zararın giderilmesini talep ediyorum. (Lütfen zararınızın hangi veri işleme faaliyeti sonucunda, ne zaman ve nasıl ortaya çıktığı hakkında açıklama bölümünde detaylı bilgi veriniz.)</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AÇIKLAMALAR</w:t>
            </w:r>
          </w:p>
        </w:tc>
        <w:tc>
          <w:tcPr>
            <w:shd w:fill="auto" w:val="clear"/>
            <w:tcMar>
              <w:top w:w="60.0" w:type="dxa"/>
              <w:left w:w="60.0" w:type="dxa"/>
              <w:bottom w:w="60.0" w:type="dxa"/>
              <w:right w:w="6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Başvurunuza sağlıklı yanıt verilebilmesi için başvuru kapsamının belirli, açık ve anlaşılabilir olması gerekmektedir.</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EKLER</w:t>
            </w:r>
          </w:p>
        </w:tc>
        <w:tc>
          <w:tcPr>
            <w:shd w:fill="auto" w:val="clear"/>
            <w:tcMar>
              <w:top w:w="60.0" w:type="dxa"/>
              <w:left w:w="60.0" w:type="dxa"/>
              <w:bottom w:w="60.0" w:type="dxa"/>
              <w:right w:w="6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Ekte bilgi ve belge paylaşıyorsanız lütfen belirtiniz.</w:t>
            </w:r>
          </w:p>
        </w:tc>
      </w:tr>
    </w:tbl>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Başvurunuza Cevap Yöntemi</w:t>
      </w:r>
      <w:r w:rsidDel="00000000" w:rsidR="00000000" w:rsidRPr="00000000">
        <w:rPr>
          <w:rtl w:val="0"/>
        </w:rPr>
        <w:t xml:space="preserve"> (Herhangi bir cevap yöntemi tercih edilmemesi halinde başvuru iletildiği usul ile cevaplandırılacaktır.)</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Adresime gönderilmesini istiyorum. (Başvuruda belirtilen adrese yapılacak olan gönderim ile)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Başvuru formunda belirttiğim elektronik posta adresime gönderilmesini istiyorum. (Elektronik posta yöntemini seçmeniz hâlinde size daha hızlı cevap verebileceğiz.)</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Elden teslim almak istiyorum. (Vekâleten teslim alınması durumunda noter tasdikli vekâletname veya yetki belgesi olması gerekmektedir.)</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İşbu başvuru formu; taleplerinize doğru, eksiksiz şekilde ve kanunda belirtilen sürede cevap verilebilmesi için düzenlenmiştir. Flalingo hukuka aykırı veya haksız şekilde gerçekleştirilen veri paylaşımından kaynaklanabilecek hukuki risklerin bertaraf edilmesi ve özellikle kişisel verilerinizin güvenliğinin sağlanması amacıyla, kimlik ve yetki tespiti için ek evrak (nüfus cüzdanı veya sürücü belgesi sureti vb.) talep etme hakkını saklı tutar. Form kapsamında iletmekte olduğunuz taleplerinize ilişkin bilgilerin doğru ve güncel olmaması, yanlış/yanıltıcı bilgilerle ya da yetkisiz başvuru yapılması halinde Flalingo, söz konusu taleplerden dolayı herhangi bir sorumluluk kabul etmemektedir. Bu hallerde Flalingo’nun başvuruyu reddetme hakkı saklıdır.</w:t>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Tarih:</w:t>
            </w:r>
          </w:p>
        </w:tc>
        <w:tc>
          <w:tcPr>
            <w:shd w:fill="auto" w:val="clear"/>
            <w:tcMar>
              <w:top w:w="60.0" w:type="dxa"/>
              <w:left w:w="60.0" w:type="dxa"/>
              <w:bottom w:w="60.0" w:type="dxa"/>
              <w:right w:w="6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 Sahibi Adı Soyadı:</w:t>
            </w:r>
          </w:p>
        </w:tc>
        <w:tc>
          <w:tcPr>
            <w:shd w:fill="auto" w:val="clear"/>
            <w:tcMar>
              <w:top w:w="60.0" w:type="dxa"/>
              <w:left w:w="60.0" w:type="dxa"/>
              <w:bottom w:w="60.0" w:type="dxa"/>
              <w:right w:w="6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İmza:</w:t>
            </w:r>
          </w:p>
        </w:tc>
        <w:tc>
          <w:tcPr>
            <w:shd w:fill="auto" w:val="clear"/>
            <w:tcMar>
              <w:top w:w="60.0" w:type="dxa"/>
              <w:left w:w="60.0" w:type="dxa"/>
              <w:bottom w:w="60.0" w:type="dxa"/>
              <w:right w:w="6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Başvuru sahibiyle ilişkinize ilişkin bilgiler ve/veya yetkinizi gösteren vekaletname, nüfus kayıt örneği ya da ilgili belgeyi başvurunuza mutlaka ekleyerek gönderiniz.</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